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CD" w:rsidRPr="00DA4CCD" w:rsidRDefault="00DA4CCD" w:rsidP="00DA4CCD">
      <w:pPr>
        <w:spacing w:line="240" w:lineRule="auto"/>
        <w:jc w:val="both"/>
        <w:rPr>
          <w:rFonts w:ascii="Times New Roman" w:eastAsia="Times New Roman" w:hAnsi="Times New Roman" w:cs="Times New Roman"/>
          <w:sz w:val="24"/>
          <w:szCs w:val="24"/>
          <w:lang w:eastAsia="fr-FR"/>
        </w:rPr>
      </w:pPr>
      <w:r w:rsidRPr="00DA4CCD">
        <w:rPr>
          <w:rFonts w:ascii="Calibri" w:eastAsia="Times New Roman" w:hAnsi="Calibri" w:cs="Calibri"/>
          <w:color w:val="000000"/>
          <w:lang w:eastAsia="fr-FR"/>
        </w:rPr>
        <w:t>Article 4 : dimanche 6 décembre - relation au prochain </w:t>
      </w:r>
    </w:p>
    <w:p w:rsidR="00DA4CCD" w:rsidRPr="00DA4CCD" w:rsidRDefault="00DA4CCD" w:rsidP="00DA4CCD">
      <w:pPr>
        <w:spacing w:line="240" w:lineRule="auto"/>
        <w:jc w:val="both"/>
        <w:rPr>
          <w:rFonts w:ascii="Times New Roman" w:eastAsia="Times New Roman" w:hAnsi="Times New Roman" w:cs="Times New Roman"/>
          <w:sz w:val="24"/>
          <w:szCs w:val="24"/>
          <w:lang w:eastAsia="fr-FR"/>
        </w:rPr>
      </w:pPr>
      <w:r w:rsidRPr="00DA4CCD">
        <w:rPr>
          <w:rFonts w:ascii="Calibri" w:eastAsia="Times New Roman" w:hAnsi="Calibri" w:cs="Calibri"/>
          <w:b/>
          <w:bCs/>
          <w:color w:val="000000"/>
          <w:lang w:eastAsia="fr-FR"/>
        </w:rPr>
        <w:t>“L’existence humaine repose sur trois relations fondamentales intimement liées : relation à Dieu, avec le prochain et avec la terre.”</w:t>
      </w:r>
    </w:p>
    <w:p w:rsidR="00DA4CCD" w:rsidRDefault="00DA4CCD" w:rsidP="00DA4CCD">
      <w:pPr>
        <w:spacing w:line="240" w:lineRule="auto"/>
        <w:jc w:val="both"/>
        <w:rPr>
          <w:rFonts w:ascii="Calibri" w:eastAsia="Times New Roman" w:hAnsi="Calibri" w:cs="Calibri"/>
          <w:color w:val="000000"/>
          <w:lang w:eastAsia="fr-FR"/>
        </w:rPr>
      </w:pPr>
      <w:r w:rsidRPr="00DA4CCD">
        <w:rPr>
          <w:rFonts w:ascii="Calibri" w:eastAsia="Times New Roman" w:hAnsi="Calibri" w:cs="Calibri"/>
          <w:color w:val="000000"/>
          <w:lang w:eastAsia="fr-FR"/>
        </w:rPr>
        <w:t>Nous vous invitons cette semaine à approfondir votre relation avec votre prochain en ce deuxième dimanche de l’Avent.</w:t>
      </w:r>
    </w:p>
    <w:p w:rsidR="00DA4CCD" w:rsidRPr="00DA4CCD" w:rsidRDefault="00DA4CCD" w:rsidP="00DA4CCD">
      <w:pPr>
        <w:spacing w:line="240" w:lineRule="auto"/>
        <w:jc w:val="both"/>
        <w:rPr>
          <w:rFonts w:ascii="Times New Roman" w:eastAsia="Times New Roman" w:hAnsi="Times New Roman" w:cs="Times New Roman"/>
          <w:sz w:val="24"/>
          <w:szCs w:val="24"/>
          <w:lang w:eastAsia="fr-FR"/>
        </w:rPr>
      </w:pPr>
      <w:r>
        <w:rPr>
          <w:noProof/>
        </w:rPr>
        <w:drawing>
          <wp:anchor distT="0" distB="0" distL="114300" distR="114300" simplePos="0" relativeHeight="251658240" behindDoc="0" locked="0" layoutInCell="1" allowOverlap="1" wp14:anchorId="61A25C7D">
            <wp:simplePos x="0" y="0"/>
            <wp:positionH relativeFrom="column">
              <wp:posOffset>-709295</wp:posOffset>
            </wp:positionH>
            <wp:positionV relativeFrom="paragraph">
              <wp:posOffset>5715</wp:posOffset>
            </wp:positionV>
            <wp:extent cx="3368532" cy="3669665"/>
            <wp:effectExtent l="0" t="0" r="3810" b="6985"/>
            <wp:wrapSquare wrapText="bothSides"/>
            <wp:docPr id="1" name="Image 1" descr="All sizes | Vitraux de la Sainte-Chapelle (Paris) | Flickr - Photo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sizes | Vitraux de la Sainte-Chapelle (Paris) | Flickr - Photo Shar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8532" cy="3669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A4CCD">
        <w:rPr>
          <w:rFonts w:ascii="Calibri" w:eastAsia="Times New Roman" w:hAnsi="Calibri" w:cs="Calibri"/>
          <w:color w:val="000000"/>
          <w:lang w:eastAsia="fr-FR"/>
        </w:rPr>
        <w:t>Laudato</w:t>
      </w:r>
      <w:proofErr w:type="spellEnd"/>
      <w:r w:rsidRPr="00DA4CCD">
        <w:rPr>
          <w:rFonts w:ascii="Calibri" w:eastAsia="Times New Roman" w:hAnsi="Calibri" w:cs="Calibri"/>
          <w:color w:val="000000"/>
          <w:lang w:eastAsia="fr-FR"/>
        </w:rPr>
        <w:t xml:space="preserve"> Si (70) :</w:t>
      </w:r>
    </w:p>
    <w:p w:rsidR="00DA4CCD" w:rsidRPr="00DA4CCD" w:rsidRDefault="00DA4CCD" w:rsidP="00DA4CCD">
      <w:pPr>
        <w:spacing w:line="240" w:lineRule="auto"/>
        <w:jc w:val="both"/>
        <w:rPr>
          <w:rFonts w:ascii="Times New Roman" w:eastAsia="Times New Roman" w:hAnsi="Times New Roman" w:cs="Times New Roman"/>
          <w:sz w:val="24"/>
          <w:szCs w:val="24"/>
          <w:lang w:eastAsia="fr-FR"/>
        </w:rPr>
      </w:pPr>
      <w:r w:rsidRPr="00DA4CCD">
        <w:rPr>
          <w:rFonts w:ascii="Calibri" w:eastAsia="Times New Roman" w:hAnsi="Calibri" w:cs="Calibri"/>
          <w:color w:val="000000"/>
          <w:lang w:eastAsia="fr-FR"/>
        </w:rPr>
        <w:t>“Dans le récit de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w:t>
      </w:r>
    </w:p>
    <w:p w:rsidR="00DA4CCD" w:rsidRPr="00DA4CCD" w:rsidRDefault="00DA4CCD" w:rsidP="00DA4CCD">
      <w:pPr>
        <w:spacing w:line="240" w:lineRule="auto"/>
        <w:jc w:val="both"/>
        <w:rPr>
          <w:rFonts w:ascii="Times New Roman" w:eastAsia="Times New Roman" w:hAnsi="Times New Roman" w:cs="Times New Roman"/>
          <w:sz w:val="24"/>
          <w:szCs w:val="24"/>
          <w:lang w:eastAsia="fr-FR"/>
        </w:rPr>
      </w:pPr>
      <w:r w:rsidRPr="00DA4CCD">
        <w:rPr>
          <w:rFonts w:ascii="Calibri" w:eastAsia="Times New Roman" w:hAnsi="Calibri" w:cs="Calibri"/>
          <w:color w:val="000000"/>
          <w:lang w:eastAsia="fr-FR"/>
        </w:rPr>
        <w:t>“</w:t>
      </w:r>
      <w:r w:rsidRPr="00DA4CCD">
        <w:rPr>
          <w:rFonts w:ascii="Calibri" w:eastAsia="Times New Roman" w:hAnsi="Calibri" w:cs="Calibri"/>
          <w:b/>
          <w:bCs/>
          <w:color w:val="000000"/>
          <w:lang w:eastAsia="fr-FR"/>
        </w:rPr>
        <w:t xml:space="preserve">Dieu demande : “ Où est ton frère Abel ?”Il répondit “ Je ne sais pas. Suis-je le gardien de mon frère ? Dieu reprit : “ Qu’as-tu </w:t>
      </w:r>
      <w:proofErr w:type="gramStart"/>
      <w:r w:rsidRPr="00DA4CCD">
        <w:rPr>
          <w:rFonts w:ascii="Calibri" w:eastAsia="Times New Roman" w:hAnsi="Calibri" w:cs="Calibri"/>
          <w:b/>
          <w:bCs/>
          <w:color w:val="000000"/>
          <w:lang w:eastAsia="fr-FR"/>
        </w:rPr>
        <w:t>fait?</w:t>
      </w:r>
      <w:proofErr w:type="gramEnd"/>
      <w:r w:rsidRPr="00DA4CCD">
        <w:rPr>
          <w:rFonts w:ascii="Calibri" w:eastAsia="Times New Roman" w:hAnsi="Calibri" w:cs="Calibri"/>
          <w:b/>
          <w:bCs/>
          <w:color w:val="000000"/>
          <w:lang w:eastAsia="fr-FR"/>
        </w:rPr>
        <w:t xml:space="preserve"> Écoute le sang de ton frère crier vers moi du </w:t>
      </w:r>
      <w:proofErr w:type="gramStart"/>
      <w:r w:rsidRPr="00DA4CCD">
        <w:rPr>
          <w:rFonts w:ascii="Calibri" w:eastAsia="Times New Roman" w:hAnsi="Calibri" w:cs="Calibri"/>
          <w:b/>
          <w:bCs/>
          <w:color w:val="000000"/>
          <w:lang w:eastAsia="fr-FR"/>
        </w:rPr>
        <w:t>sol!</w:t>
      </w:r>
      <w:proofErr w:type="gramEnd"/>
      <w:r w:rsidRPr="00DA4CCD">
        <w:rPr>
          <w:rFonts w:ascii="Calibri" w:eastAsia="Times New Roman" w:hAnsi="Calibri" w:cs="Calibri"/>
          <w:b/>
          <w:bCs/>
          <w:color w:val="000000"/>
          <w:lang w:eastAsia="fr-FR"/>
        </w:rPr>
        <w:t xml:space="preserve"> Maintenant, soit maudit et chassé du sol fertile</w:t>
      </w:r>
      <w:proofErr w:type="gramStart"/>
      <w:r w:rsidRPr="00DA4CCD">
        <w:rPr>
          <w:rFonts w:ascii="Calibri" w:eastAsia="Times New Roman" w:hAnsi="Calibri" w:cs="Calibri"/>
          <w:b/>
          <w:bCs/>
          <w:color w:val="000000"/>
          <w:lang w:eastAsia="fr-FR"/>
        </w:rPr>
        <w:t>”(</w:t>
      </w:r>
      <w:proofErr w:type="spellStart"/>
      <w:proofErr w:type="gramEnd"/>
      <w:r w:rsidRPr="00DA4CCD">
        <w:rPr>
          <w:rFonts w:ascii="Calibri" w:eastAsia="Times New Roman" w:hAnsi="Calibri" w:cs="Calibri"/>
          <w:b/>
          <w:bCs/>
          <w:color w:val="000000"/>
          <w:lang w:eastAsia="fr-FR"/>
        </w:rPr>
        <w:t>Gn</w:t>
      </w:r>
      <w:proofErr w:type="spellEnd"/>
      <w:r w:rsidRPr="00DA4CCD">
        <w:rPr>
          <w:rFonts w:ascii="Calibri" w:eastAsia="Times New Roman" w:hAnsi="Calibri" w:cs="Calibri"/>
          <w:b/>
          <w:bCs/>
          <w:color w:val="000000"/>
          <w:lang w:eastAsia="fr-FR"/>
        </w:rPr>
        <w:t xml:space="preserve"> 4, 9-11)</w:t>
      </w:r>
      <w:r w:rsidRPr="00DA4CCD">
        <w:rPr>
          <w:rFonts w:ascii="Calibri" w:eastAsia="Times New Roman" w:hAnsi="Calibri" w:cs="Calibri"/>
          <w:color w:val="000000"/>
          <w:lang w:eastAsia="fr-FR"/>
        </w:rPr>
        <w:t>. </w:t>
      </w:r>
    </w:p>
    <w:p w:rsidR="00DA4CCD" w:rsidRDefault="00DA4CCD" w:rsidP="00DA4CCD">
      <w:pPr>
        <w:spacing w:line="240" w:lineRule="auto"/>
        <w:jc w:val="both"/>
        <w:rPr>
          <w:rFonts w:ascii="Calibri" w:eastAsia="Times New Roman" w:hAnsi="Calibri" w:cs="Calibri"/>
          <w:color w:val="000000"/>
          <w:lang w:eastAsia="fr-FR"/>
        </w:rPr>
      </w:pPr>
      <w:r w:rsidRPr="00DA4CCD">
        <w:rPr>
          <w:rFonts w:ascii="Calibri" w:eastAsia="Times New Roman" w:hAnsi="Calibri" w:cs="Calibri"/>
          <w:color w:val="000000"/>
          <w:lang w:eastAsia="fr-FR"/>
        </w:rPr>
        <w:t>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w:t>
      </w:r>
    </w:p>
    <w:p w:rsidR="00DA4CCD" w:rsidRPr="00DA4CCD" w:rsidRDefault="00DA4CCD" w:rsidP="00DA4CCD">
      <w:pPr>
        <w:spacing w:line="240" w:lineRule="auto"/>
        <w:jc w:val="both"/>
        <w:rPr>
          <w:rFonts w:ascii="Calibri" w:eastAsia="Times New Roman" w:hAnsi="Calibri" w:cs="Calibri"/>
          <w:color w:val="000000"/>
          <w:lang w:eastAsia="fr-FR"/>
        </w:rPr>
      </w:pPr>
      <w:r w:rsidRPr="00DA4CCD">
        <w:rPr>
          <w:rFonts w:ascii="Calibri" w:eastAsia="Times New Roman" w:hAnsi="Calibri" w:cs="Calibri"/>
          <w:i/>
          <w:iCs/>
          <w:color w:val="000000"/>
          <w:lang w:eastAsia="fr-FR"/>
        </w:rPr>
        <w:t>Caïn et Abel - Vitraux de la Sainte Chapelle (Paris)</w:t>
      </w:r>
    </w:p>
    <w:p w:rsidR="00DA4CCD" w:rsidRPr="0069106D" w:rsidRDefault="00DA4CCD" w:rsidP="00DA4CCD">
      <w:pPr>
        <w:spacing w:line="240" w:lineRule="auto"/>
        <w:jc w:val="both"/>
        <w:rPr>
          <w:rFonts w:ascii="Times New Roman" w:eastAsia="Times New Roman" w:hAnsi="Times New Roman" w:cs="Times New Roman"/>
          <w:b/>
          <w:bCs/>
          <w:i/>
          <w:iCs/>
          <w:sz w:val="24"/>
          <w:szCs w:val="24"/>
          <w:lang w:eastAsia="fr-FR"/>
        </w:rPr>
      </w:pPr>
      <w:r w:rsidRPr="0069106D">
        <w:rPr>
          <w:rFonts w:ascii="Calibri" w:eastAsia="Times New Roman" w:hAnsi="Calibri" w:cs="Calibri"/>
          <w:b/>
          <w:bCs/>
          <w:i/>
          <w:iCs/>
          <w:color w:val="000000"/>
          <w:lang w:eastAsia="fr-FR"/>
        </w:rPr>
        <w:t>Pistes de réflexion :</w:t>
      </w:r>
    </w:p>
    <w:p w:rsidR="00DA4CCD" w:rsidRPr="00DA4CCD" w:rsidRDefault="007F220F" w:rsidP="00DA4CCD">
      <w:pPr>
        <w:spacing w:line="240" w:lineRule="auto"/>
        <w:jc w:val="both"/>
        <w:rPr>
          <w:rFonts w:ascii="Times New Roman" w:eastAsia="Times New Roman" w:hAnsi="Times New Roman" w:cs="Times New Roman"/>
          <w:sz w:val="24"/>
          <w:szCs w:val="24"/>
          <w:lang w:eastAsia="fr-FR"/>
        </w:rPr>
      </w:pPr>
      <w:r>
        <w:rPr>
          <w:rFonts w:ascii="Calibri" w:eastAsia="Times New Roman" w:hAnsi="Calibri" w:cs="Calibri"/>
          <w:color w:val="000000"/>
          <w:lang w:eastAsia="fr-FR"/>
        </w:rPr>
        <w:t xml:space="preserve">Y-a-t-il des personnes avec qui je suis en rupture </w:t>
      </w:r>
      <w:r w:rsidR="00DA4CCD" w:rsidRPr="00DA4CCD">
        <w:rPr>
          <w:rFonts w:ascii="Calibri" w:eastAsia="Times New Roman" w:hAnsi="Calibri" w:cs="Calibri"/>
          <w:color w:val="000000"/>
          <w:lang w:eastAsia="fr-FR"/>
        </w:rPr>
        <w:t>(dans ma famille, mes collègues, mes proches et moins proches…) ?</w:t>
      </w:r>
      <w:r>
        <w:rPr>
          <w:rFonts w:ascii="Calibri" w:eastAsia="Times New Roman" w:hAnsi="Calibri" w:cs="Calibri"/>
          <w:color w:val="000000"/>
          <w:lang w:eastAsia="fr-FR"/>
        </w:rPr>
        <w:t xml:space="preserve"> Pourquoi ?</w:t>
      </w:r>
    </w:p>
    <w:p w:rsidR="00DA4CCD" w:rsidRDefault="00DA4CCD" w:rsidP="00DA4CCD">
      <w:pPr>
        <w:spacing w:line="240" w:lineRule="auto"/>
        <w:jc w:val="both"/>
        <w:rPr>
          <w:rFonts w:ascii="Calibri" w:eastAsia="Times New Roman" w:hAnsi="Calibri" w:cs="Calibri"/>
          <w:color w:val="000000"/>
          <w:lang w:eastAsia="fr-FR"/>
        </w:rPr>
      </w:pPr>
      <w:r w:rsidRPr="00DA4CCD">
        <w:rPr>
          <w:rFonts w:ascii="Calibri" w:eastAsia="Times New Roman" w:hAnsi="Calibri" w:cs="Calibri"/>
          <w:color w:val="000000"/>
          <w:lang w:eastAsia="fr-FR"/>
        </w:rPr>
        <w:t>Comment est-ce que je vis cela ? </w:t>
      </w:r>
    </w:p>
    <w:p w:rsidR="007F220F" w:rsidRDefault="00277644" w:rsidP="00DA4CCD">
      <w:pPr>
        <w:spacing w:line="240" w:lineRule="auto"/>
        <w:jc w:val="both"/>
        <w:rPr>
          <w:rFonts w:ascii="Calibri" w:eastAsia="Times New Roman" w:hAnsi="Calibri" w:cs="Calibri"/>
          <w:color w:val="000000"/>
          <w:lang w:eastAsia="fr-FR"/>
        </w:rPr>
      </w:pPr>
      <w:r>
        <w:rPr>
          <w:rFonts w:ascii="Calibri" w:eastAsia="Times New Roman" w:hAnsi="Calibri" w:cs="Calibri"/>
          <w:color w:val="000000"/>
          <w:lang w:eastAsia="fr-FR"/>
        </w:rPr>
        <w:t>Dans sa nouvelle encyclique « </w:t>
      </w:r>
      <w:proofErr w:type="spellStart"/>
      <w:r>
        <w:rPr>
          <w:rFonts w:ascii="Calibri" w:eastAsia="Times New Roman" w:hAnsi="Calibri" w:cs="Calibri"/>
          <w:color w:val="000000"/>
          <w:lang w:eastAsia="fr-FR"/>
        </w:rPr>
        <w:t>Fratelli</w:t>
      </w:r>
      <w:proofErr w:type="spellEnd"/>
      <w:r>
        <w:rPr>
          <w:rFonts w:ascii="Calibri" w:eastAsia="Times New Roman" w:hAnsi="Calibri" w:cs="Calibri"/>
          <w:color w:val="000000"/>
          <w:lang w:eastAsia="fr-FR"/>
        </w:rPr>
        <w:t xml:space="preserve"> tutti », notre pape nous rappelle que « nous n’avons pas des prochains que nous devons aider, mais plutôt que nous sommes appelés à devenir un prochain pour les autres » : de qui suis-je le prochain ?</w:t>
      </w:r>
    </w:p>
    <w:p w:rsidR="00DA4CCD" w:rsidRPr="0069106D" w:rsidRDefault="00DA4CCD" w:rsidP="00DA4CCD">
      <w:pPr>
        <w:spacing w:line="240" w:lineRule="auto"/>
        <w:rPr>
          <w:rFonts w:ascii="Times New Roman" w:eastAsia="Times New Roman" w:hAnsi="Times New Roman" w:cs="Times New Roman"/>
          <w:b/>
          <w:bCs/>
          <w:i/>
          <w:iCs/>
          <w:sz w:val="24"/>
          <w:szCs w:val="24"/>
          <w:lang w:eastAsia="fr-FR"/>
        </w:rPr>
      </w:pPr>
      <w:r w:rsidRPr="0069106D">
        <w:rPr>
          <w:rFonts w:ascii="Calibri" w:eastAsia="Times New Roman" w:hAnsi="Calibri" w:cs="Calibri"/>
          <w:b/>
          <w:bCs/>
          <w:i/>
          <w:iCs/>
          <w:color w:val="000000"/>
          <w:lang w:eastAsia="fr-FR"/>
        </w:rPr>
        <w:t>Action :</w:t>
      </w:r>
    </w:p>
    <w:p w:rsidR="00DA4CCD" w:rsidRPr="00DA4CCD" w:rsidRDefault="00DA4CCD" w:rsidP="00DA4CCD">
      <w:pPr>
        <w:spacing w:line="240" w:lineRule="auto"/>
        <w:rPr>
          <w:rFonts w:ascii="Times New Roman" w:eastAsia="Times New Roman" w:hAnsi="Times New Roman" w:cs="Times New Roman"/>
          <w:sz w:val="24"/>
          <w:szCs w:val="24"/>
          <w:lang w:eastAsia="fr-FR"/>
        </w:rPr>
      </w:pPr>
      <w:r w:rsidRPr="00DA4CCD">
        <w:rPr>
          <w:rFonts w:ascii="Calibri" w:eastAsia="Times New Roman" w:hAnsi="Calibri" w:cs="Calibri"/>
          <w:color w:val="000000"/>
          <w:lang w:eastAsia="fr-FR"/>
        </w:rPr>
        <w:t>Je prends du temps pour :</w:t>
      </w:r>
    </w:p>
    <w:p w:rsidR="00DA4CCD" w:rsidRPr="00277644" w:rsidRDefault="00DA4CCD" w:rsidP="00277644">
      <w:pPr>
        <w:numPr>
          <w:ilvl w:val="0"/>
          <w:numId w:val="1"/>
        </w:numPr>
        <w:spacing w:line="240" w:lineRule="auto"/>
        <w:textAlignment w:val="baseline"/>
        <w:rPr>
          <w:rFonts w:ascii="Calibri" w:eastAsia="Times New Roman" w:hAnsi="Calibri" w:cs="Calibri"/>
          <w:color w:val="000000"/>
          <w:lang w:eastAsia="fr-FR"/>
        </w:rPr>
      </w:pPr>
      <w:proofErr w:type="gramStart"/>
      <w:r w:rsidRPr="00DA4CCD">
        <w:rPr>
          <w:rFonts w:ascii="Calibri" w:eastAsia="Times New Roman" w:hAnsi="Calibri" w:cs="Calibri"/>
          <w:color w:val="000000"/>
          <w:lang w:eastAsia="fr-FR"/>
        </w:rPr>
        <w:t>prier</w:t>
      </w:r>
      <w:proofErr w:type="gramEnd"/>
      <w:r w:rsidRPr="00DA4CCD">
        <w:rPr>
          <w:rFonts w:ascii="Calibri" w:eastAsia="Times New Roman" w:hAnsi="Calibri" w:cs="Calibri"/>
          <w:color w:val="000000"/>
          <w:lang w:eastAsia="fr-FR"/>
        </w:rPr>
        <w:t xml:space="preserve"> Dieu de pacifier mes relations, si moi j’ai dû mal à aimer, Dieu aime chacun (</w:t>
      </w:r>
      <w:proofErr w:type="spellStart"/>
      <w:r w:rsidRPr="00DA4CCD">
        <w:rPr>
          <w:rFonts w:ascii="Calibri" w:eastAsia="Times New Roman" w:hAnsi="Calibri" w:cs="Calibri"/>
          <w:color w:val="000000"/>
          <w:lang w:eastAsia="fr-FR"/>
        </w:rPr>
        <w:t>cf</w:t>
      </w:r>
      <w:proofErr w:type="spellEnd"/>
      <w:r w:rsidRPr="00DA4CCD">
        <w:rPr>
          <w:rFonts w:ascii="Calibri" w:eastAsia="Times New Roman" w:hAnsi="Calibri" w:cs="Calibri"/>
          <w:color w:val="000000"/>
          <w:lang w:eastAsia="fr-FR"/>
        </w:rPr>
        <w:t xml:space="preserve"> ar</w:t>
      </w:r>
      <w:r w:rsidRPr="007F220F">
        <w:rPr>
          <w:rFonts w:ascii="Calibri" w:eastAsia="Times New Roman" w:hAnsi="Calibri" w:cs="Calibri"/>
          <w:color w:val="000000"/>
          <w:lang w:eastAsia="fr-FR"/>
        </w:rPr>
        <w:t>ticle 1), et demander la grâce d’aimer ceux que j’aime moins.</w:t>
      </w:r>
    </w:p>
    <w:p w:rsidR="00DA4CCD" w:rsidRDefault="00DA4CCD" w:rsidP="00DA4CCD">
      <w:pPr>
        <w:numPr>
          <w:ilvl w:val="0"/>
          <w:numId w:val="2"/>
        </w:numPr>
        <w:spacing w:after="0" w:line="240" w:lineRule="auto"/>
        <w:textAlignment w:val="baseline"/>
        <w:rPr>
          <w:rFonts w:ascii="Calibri" w:eastAsia="Times New Roman" w:hAnsi="Calibri" w:cs="Calibri"/>
          <w:color w:val="000000"/>
          <w:lang w:eastAsia="fr-FR"/>
        </w:rPr>
      </w:pPr>
      <w:proofErr w:type="gramStart"/>
      <w:r w:rsidRPr="00DA4CCD">
        <w:rPr>
          <w:rFonts w:ascii="Calibri" w:eastAsia="Times New Roman" w:hAnsi="Calibri" w:cs="Calibri"/>
          <w:color w:val="000000"/>
          <w:lang w:eastAsia="fr-FR"/>
        </w:rPr>
        <w:t>prendre</w:t>
      </w:r>
      <w:proofErr w:type="gramEnd"/>
      <w:r w:rsidRPr="00DA4CCD">
        <w:rPr>
          <w:rFonts w:ascii="Calibri" w:eastAsia="Times New Roman" w:hAnsi="Calibri" w:cs="Calibri"/>
          <w:color w:val="000000"/>
          <w:lang w:eastAsia="fr-FR"/>
        </w:rPr>
        <w:t xml:space="preserve"> des nouvelles d’une personne qui en a besoin (que j’ai dû mal à aimer, isolée, ou avec laquelle je n’ai plus beaucoup de contact…)</w:t>
      </w:r>
    </w:p>
    <w:p w:rsidR="00DA4CCD" w:rsidRPr="00DA4CCD" w:rsidRDefault="00DA4CCD" w:rsidP="00DA4CCD">
      <w:pPr>
        <w:spacing w:after="0" w:line="240" w:lineRule="auto"/>
        <w:ind w:left="720"/>
        <w:textAlignment w:val="baseline"/>
        <w:rPr>
          <w:rFonts w:ascii="Calibri" w:eastAsia="Times New Roman" w:hAnsi="Calibri" w:cs="Calibri"/>
          <w:color w:val="000000"/>
          <w:lang w:eastAsia="fr-FR"/>
        </w:rPr>
      </w:pPr>
    </w:p>
    <w:p w:rsidR="00DD4B70" w:rsidRPr="00277644" w:rsidRDefault="00DA4CCD" w:rsidP="00277644">
      <w:pPr>
        <w:numPr>
          <w:ilvl w:val="0"/>
          <w:numId w:val="2"/>
        </w:numPr>
        <w:spacing w:line="240" w:lineRule="auto"/>
        <w:textAlignment w:val="baseline"/>
        <w:rPr>
          <w:rFonts w:ascii="Calibri" w:eastAsia="Times New Roman" w:hAnsi="Calibri" w:cs="Calibri"/>
          <w:color w:val="000000"/>
          <w:lang w:eastAsia="fr-FR"/>
        </w:rPr>
      </w:pPr>
      <w:r w:rsidRPr="00DA4CCD">
        <w:rPr>
          <w:rFonts w:ascii="Calibri" w:eastAsia="Times New Roman" w:hAnsi="Calibri" w:cs="Calibri"/>
          <w:color w:val="000000"/>
          <w:lang w:eastAsia="fr-FR"/>
        </w:rPr>
        <w:t>Avoir une attention aux plus pauvres, aux plus isolés, par un don, un sourire, du temps passé à leurs côtés.</w:t>
      </w:r>
      <w:bookmarkStart w:id="0" w:name="_GoBack"/>
      <w:bookmarkEnd w:id="0"/>
    </w:p>
    <w:sectPr w:rsidR="00DD4B70" w:rsidRPr="00277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785A"/>
    <w:multiLevelType w:val="multilevel"/>
    <w:tmpl w:val="EE72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610F9A"/>
    <w:multiLevelType w:val="multilevel"/>
    <w:tmpl w:val="86B6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CD"/>
    <w:rsid w:val="00277644"/>
    <w:rsid w:val="0069106D"/>
    <w:rsid w:val="007F220F"/>
    <w:rsid w:val="00DA4CCD"/>
    <w:rsid w:val="00DD4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1E91"/>
  <w15:chartTrackingRefBased/>
  <w15:docId w15:val="{2D89FFA5-593D-4235-8B83-3DD1809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A4CC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337</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Mouillere, Marie-Juliette</dc:creator>
  <cp:keywords/>
  <dc:description/>
  <cp:lastModifiedBy>Mouillere, Marie-Juliette</cp:lastModifiedBy>
  <cp:revision>3</cp:revision>
  <dcterms:created xsi:type="dcterms:W3CDTF">2020-11-26T13:27:00Z</dcterms:created>
  <dcterms:modified xsi:type="dcterms:W3CDTF">2020-12-03T13:36:00Z</dcterms:modified>
</cp:coreProperties>
</file>